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EF776">
      <w:pPr>
        <w:pageBreakBefore w:val="0"/>
        <w:kinsoku/>
        <w:wordWrap/>
        <w:overflowPunct/>
        <w:topLinePunct w:val="0"/>
        <w:autoSpaceDE/>
        <w:autoSpaceDN/>
        <w:bidi w:val="0"/>
        <w:adjustRightInd/>
        <w:snapToGrid/>
        <w:spacing w:line="360" w:lineRule="auto"/>
        <w:jc w:val="center"/>
        <w:textAlignment w:val="auto"/>
        <w:rPr>
          <w:rFonts w:ascii="仿宋" w:hAnsi="仿宋" w:eastAsia="仿宋"/>
          <w:color w:val="auto"/>
          <w:highlight w:val="none"/>
        </w:rPr>
      </w:pPr>
    </w:p>
    <w:p w14:paraId="658FE3E3">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color w:val="auto"/>
          <w:sz w:val="72"/>
          <w:szCs w:val="72"/>
          <w:highlight w:val="none"/>
        </w:rPr>
      </w:pPr>
    </w:p>
    <w:p w14:paraId="608F5442">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color w:val="auto"/>
          <w:sz w:val="72"/>
          <w:szCs w:val="72"/>
          <w:highlight w:val="none"/>
        </w:rPr>
      </w:pPr>
    </w:p>
    <w:p w14:paraId="3D3D7E52">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color w:val="auto"/>
          <w:sz w:val="72"/>
          <w:szCs w:val="72"/>
          <w:highlight w:val="none"/>
        </w:rPr>
      </w:pPr>
      <w:r>
        <w:rPr>
          <w:rFonts w:hint="eastAsia" w:ascii="宋体" w:hAnsi="宋体" w:eastAsia="宋体"/>
          <w:color w:val="auto"/>
          <w:sz w:val="72"/>
          <w:szCs w:val="72"/>
          <w:highlight w:val="none"/>
        </w:rPr>
        <w:t>中国心理学会</w:t>
      </w:r>
    </w:p>
    <w:p w14:paraId="23AED1AA">
      <w:pPr>
        <w:pageBreakBefore w:val="0"/>
        <w:widowControl/>
        <w:kinsoku/>
        <w:wordWrap/>
        <w:overflowPunct/>
        <w:topLinePunct w:val="0"/>
        <w:autoSpaceDE/>
        <w:autoSpaceDN/>
        <w:bidi w:val="0"/>
        <w:adjustRightInd/>
        <w:snapToGrid/>
        <w:spacing w:line="360" w:lineRule="auto"/>
        <w:jc w:val="distribute"/>
        <w:textAlignment w:val="auto"/>
        <w:rPr>
          <w:rFonts w:ascii="宋体" w:hAnsi="宋体" w:eastAsia="宋体"/>
          <w:color w:val="auto"/>
          <w:sz w:val="72"/>
          <w:szCs w:val="72"/>
          <w:highlight w:val="none"/>
        </w:rPr>
      </w:pPr>
      <w:r>
        <w:rPr>
          <w:rFonts w:hint="eastAsia" w:ascii="宋体" w:hAnsi="宋体" w:eastAsia="宋体"/>
          <w:color w:val="auto"/>
          <w:sz w:val="72"/>
          <w:szCs w:val="72"/>
          <w:highlight w:val="none"/>
        </w:rPr>
        <w:t>心里测量专业委员会</w:t>
      </w:r>
    </w:p>
    <w:p w14:paraId="7CA20FCE">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714B1676">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6D46BE60">
      <w:pPr>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color w:val="auto"/>
          <w:sz w:val="48"/>
          <w:szCs w:val="48"/>
          <w:highlight w:val="none"/>
        </w:rPr>
      </w:pPr>
    </w:p>
    <w:p w14:paraId="0ED41024">
      <w:pPr>
        <w:pageBreakBefore w:val="0"/>
        <w:widowControl/>
        <w:kinsoku/>
        <w:wordWrap/>
        <w:overflowPunct/>
        <w:topLinePunct w:val="0"/>
        <w:autoSpaceDE/>
        <w:autoSpaceDN/>
        <w:bidi w:val="0"/>
        <w:adjustRightInd/>
        <w:snapToGrid/>
        <w:spacing w:line="360" w:lineRule="auto"/>
        <w:jc w:val="center"/>
        <w:textAlignment w:val="auto"/>
        <w:rPr>
          <w:rFonts w:asciiTheme="minorEastAsia" w:hAnsiTheme="minorEastAsia"/>
          <w:color w:val="auto"/>
          <w:sz w:val="48"/>
          <w:szCs w:val="48"/>
          <w:highlight w:val="none"/>
        </w:rPr>
      </w:pPr>
    </w:p>
    <w:p w14:paraId="715E24D9">
      <w:pPr>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color w:val="auto"/>
          <w:sz w:val="48"/>
          <w:szCs w:val="48"/>
          <w:highlight w:val="none"/>
        </w:rPr>
      </w:pPr>
    </w:p>
    <w:p w14:paraId="123555CB">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auto"/>
          <w:sz w:val="72"/>
          <w:szCs w:val="72"/>
          <w:highlight w:val="none"/>
        </w:rPr>
      </w:pPr>
      <w:r>
        <w:rPr>
          <w:rFonts w:hint="eastAsia" w:asciiTheme="minorEastAsia" w:hAnsiTheme="minorEastAsia"/>
          <w:color w:val="auto"/>
          <w:sz w:val="72"/>
          <w:szCs w:val="72"/>
          <w:highlight w:val="none"/>
        </w:rPr>
        <w:t>认证心理测量师</w:t>
      </w:r>
      <w:r>
        <w:rPr>
          <w:rFonts w:hint="eastAsia" w:asciiTheme="minorEastAsia" w:hAnsiTheme="minorEastAsia"/>
          <w:color w:val="auto"/>
          <w:sz w:val="72"/>
          <w:szCs w:val="72"/>
          <w:highlight w:val="none"/>
          <w:lang w:val="en-US" w:eastAsia="zh-CN"/>
        </w:rPr>
        <w:t>管理</w:t>
      </w:r>
      <w:r>
        <w:rPr>
          <w:rFonts w:hint="eastAsia" w:asciiTheme="minorEastAsia" w:hAnsiTheme="minorEastAsia"/>
          <w:color w:val="auto"/>
          <w:sz w:val="72"/>
          <w:szCs w:val="72"/>
          <w:highlight w:val="none"/>
        </w:rPr>
        <w:t>办法</w:t>
      </w:r>
    </w:p>
    <w:p w14:paraId="35F4CF74">
      <w:pPr>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olor w:val="auto"/>
          <w:sz w:val="72"/>
          <w:szCs w:val="72"/>
          <w:highlight w:val="none"/>
          <w:lang w:val="en-US" w:eastAsia="zh-CN"/>
        </w:rPr>
      </w:pPr>
      <w:r>
        <w:rPr>
          <w:rFonts w:hint="eastAsia" w:asciiTheme="minorEastAsia" w:hAnsiTheme="minorEastAsia"/>
          <w:color w:val="auto"/>
          <w:sz w:val="72"/>
          <w:szCs w:val="72"/>
          <w:highlight w:val="none"/>
          <w:lang w:val="en-US" w:eastAsia="zh-CN"/>
        </w:rPr>
        <w:t>（试行）</w:t>
      </w:r>
    </w:p>
    <w:p w14:paraId="0A72F5F3">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3E211C33">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4BBE0B67">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1D17AC37">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27EBA543">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7C841CB4">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128D30DF">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30CD12A1">
      <w:pPr>
        <w:pageBreakBefore w:val="0"/>
        <w:widowControl/>
        <w:kinsoku/>
        <w:wordWrap/>
        <w:overflowPunct/>
        <w:topLinePunct w:val="0"/>
        <w:autoSpaceDE/>
        <w:autoSpaceDN/>
        <w:bidi w:val="0"/>
        <w:adjustRightInd/>
        <w:snapToGrid/>
        <w:spacing w:line="360" w:lineRule="auto"/>
        <w:jc w:val="left"/>
        <w:textAlignment w:val="auto"/>
        <w:rPr>
          <w:rFonts w:ascii="仿宋" w:hAnsi="仿宋" w:eastAsia="仿宋"/>
          <w:color w:val="auto"/>
          <w:highlight w:val="none"/>
        </w:rPr>
      </w:pPr>
    </w:p>
    <w:p w14:paraId="63C6A932">
      <w:pPr>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2024年</w:t>
      </w:r>
    </w:p>
    <w:p w14:paraId="160CFB58">
      <w:pPr>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olor w:val="auto"/>
          <w:highlight w:val="none"/>
        </w:rPr>
      </w:pPr>
      <w:r>
        <w:rPr>
          <w:rFonts w:ascii="宋体" w:hAnsi="宋体" w:eastAsia="宋体"/>
          <w:color w:val="auto"/>
          <w:highlight w:val="none"/>
        </w:rPr>
        <w:br w:type="page"/>
      </w:r>
    </w:p>
    <w:p w14:paraId="08C5F57C">
      <w:pPr>
        <w:pStyle w:val="2"/>
        <w:pageBreakBefore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第一章 总则</w:t>
      </w:r>
    </w:p>
    <w:p w14:paraId="3CF0A73E">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第一条 为规范心理测量师认证工作，提高心理测量服务质量，</w:t>
      </w:r>
      <w:r>
        <w:rPr>
          <w:rFonts w:hint="eastAsia"/>
          <w:color w:val="auto"/>
          <w:highlight w:val="none"/>
        </w:rPr>
        <w:t>促进心理健康服务行业的发展</w:t>
      </w:r>
      <w:r>
        <w:rPr>
          <w:rFonts w:hint="eastAsia"/>
          <w:color w:val="auto"/>
          <w:highlight w:val="none"/>
        </w:rPr>
        <w:t>，根据《精神卫生法》《“健康中国 2030”规划纲要》和相关政策，以及国家卫生计生委、中宣部等 22 个部门印发的《关于加强心理健康服务的指导意见》，特制定本</w:t>
      </w:r>
      <w:r>
        <w:rPr>
          <w:rFonts w:hint="eastAsia"/>
          <w:color w:val="auto"/>
          <w:highlight w:val="none"/>
          <w:lang w:val="en-US" w:eastAsia="zh-CN"/>
        </w:rPr>
        <w:t>办法</w:t>
      </w:r>
      <w:r>
        <w:rPr>
          <w:rFonts w:hint="eastAsia"/>
          <w:color w:val="auto"/>
          <w:highlight w:val="none"/>
        </w:rPr>
        <w:t>。</w:t>
      </w:r>
    </w:p>
    <w:p w14:paraId="01BEBA88">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第二条 本办法所称</w:t>
      </w:r>
      <w:r>
        <w:rPr>
          <w:rFonts w:hint="eastAsia"/>
          <w:color w:val="auto"/>
          <w:highlight w:val="none"/>
          <w:lang w:val="en-US" w:eastAsia="zh-CN"/>
        </w:rPr>
        <w:t>认证心理测量师，包括助理心理测量师、心理测量师、督导心理测量师三类人员。</w:t>
      </w:r>
      <w:r>
        <w:rPr>
          <w:rFonts w:hint="eastAsia"/>
          <w:color w:val="auto"/>
          <w:highlight w:val="none"/>
        </w:rPr>
        <w:t>本办法所称</w:t>
      </w:r>
      <w:r>
        <w:rPr>
          <w:rFonts w:hint="eastAsia"/>
          <w:color w:val="auto"/>
          <w:highlight w:val="none"/>
          <w:lang w:val="en-US" w:eastAsia="zh-CN"/>
        </w:rPr>
        <w:t>助理心理测量师，是指在心理测量领域中处于初步阶段的专业人员。按照标准程序协助进行心理测量的施测工作，认真记录被试的反应表现，负责收集、整理和录入相关数据，并保证其准确和完整的人员。本办法所称心理测量师</w:t>
      </w:r>
      <w:r>
        <w:rPr>
          <w:rFonts w:hint="eastAsia"/>
          <w:color w:val="auto"/>
          <w:highlight w:val="none"/>
        </w:rPr>
        <w:t>，是指</w:t>
      </w:r>
      <w:r>
        <w:rPr>
          <w:rFonts w:hint="eastAsia"/>
          <w:color w:val="auto"/>
          <w:highlight w:val="none"/>
          <w:lang w:eastAsia="zh-CN"/>
        </w:rPr>
        <w:t>运用专业的心理测量理论和技术，通过科学、规范的测评</w:t>
      </w:r>
      <w:r>
        <w:rPr>
          <w:rFonts w:hint="eastAsia"/>
          <w:color w:val="auto"/>
          <w:highlight w:val="none"/>
          <w:lang w:val="en-US" w:eastAsia="zh-CN"/>
        </w:rPr>
        <w:t>方法</w:t>
      </w:r>
      <w:r>
        <w:rPr>
          <w:rFonts w:hint="eastAsia"/>
          <w:color w:val="auto"/>
          <w:highlight w:val="none"/>
          <w:lang w:eastAsia="zh-CN"/>
        </w:rPr>
        <w:t>，对个体或群体的心理特质、能力水平、人格特点等进行测量与评估，能够独立完成施测并根据测量结果提供专业解读和建议的专业人员。</w:t>
      </w:r>
      <w:r>
        <w:rPr>
          <w:rFonts w:hint="eastAsia"/>
          <w:color w:val="auto"/>
          <w:highlight w:val="none"/>
          <w:lang w:val="en-US" w:eastAsia="zh-CN"/>
        </w:rPr>
        <w:t>本办法所称督导心理测量师，是指心理测量师领域中的资深专家和引领者，拥有深厚的理论功底和广泛的实践经验，对心理测量的前沿理论和技术有深入的研究和掌握，能在行业内推动心理测量技术的创新和发展。</w:t>
      </w:r>
      <w:r>
        <w:rPr>
          <w:rFonts w:hint="eastAsia"/>
          <w:color w:val="auto"/>
          <w:highlight w:val="none"/>
        </w:rPr>
        <w:t>本办法所称</w:t>
      </w:r>
      <w:r>
        <w:rPr>
          <w:rFonts w:hint="eastAsia"/>
          <w:color w:val="auto"/>
          <w:highlight w:val="none"/>
          <w:lang w:val="en-US" w:eastAsia="zh-CN"/>
        </w:rPr>
        <w:t>的认证</w:t>
      </w:r>
      <w:r>
        <w:rPr>
          <w:rFonts w:hint="eastAsia"/>
          <w:color w:val="auto"/>
          <w:highlight w:val="none"/>
        </w:rPr>
        <w:t>心理测量师评定，是指按照规定的程序对</w:t>
      </w:r>
      <w:r>
        <w:rPr>
          <w:rFonts w:hint="eastAsia"/>
          <w:color w:val="auto"/>
          <w:highlight w:val="none"/>
          <w:lang w:val="en-US" w:eastAsia="zh-CN"/>
        </w:rPr>
        <w:t>认证心理测量师的专业资质、知识技能、实践经验、职业道德等方面进行全面、系统、客观、公正的考核与评价。</w:t>
      </w:r>
    </w:p>
    <w:p w14:paraId="62B3CAF3">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第三条 </w:t>
      </w:r>
      <w:r>
        <w:rPr>
          <w:rFonts w:hint="eastAsia"/>
          <w:color w:val="auto"/>
          <w:highlight w:val="none"/>
          <w:lang w:val="en-US" w:eastAsia="zh-CN"/>
        </w:rPr>
        <w:t>认证心理测量师</w:t>
      </w:r>
      <w:r>
        <w:rPr>
          <w:rFonts w:hint="eastAsia"/>
          <w:color w:val="auto"/>
          <w:highlight w:val="none"/>
        </w:rPr>
        <w:t>评定标准由</w:t>
      </w:r>
      <w:r>
        <w:rPr>
          <w:rFonts w:hint="eastAsia"/>
          <w:color w:val="auto"/>
          <w:highlight w:val="none"/>
          <w:lang w:val="en-US" w:eastAsia="zh-CN"/>
        </w:rPr>
        <w:t>学历、从业年限、专业培训经历、职业道德表现及实践案例成果等关键指标组成</w:t>
      </w:r>
      <w:r>
        <w:rPr>
          <w:rFonts w:hint="eastAsia"/>
          <w:color w:val="auto"/>
          <w:highlight w:val="none"/>
        </w:rPr>
        <w:t>。</w:t>
      </w:r>
    </w:p>
    <w:p w14:paraId="20F878C1">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第四条 </w:t>
      </w:r>
      <w:r>
        <w:rPr>
          <w:rFonts w:hint="eastAsia"/>
          <w:color w:val="auto"/>
          <w:highlight w:val="none"/>
          <w:lang w:val="en-US" w:eastAsia="zh-CN"/>
        </w:rPr>
        <w:t>认证心理测量师</w:t>
      </w:r>
      <w:r>
        <w:rPr>
          <w:rFonts w:hint="eastAsia"/>
          <w:color w:val="auto"/>
          <w:highlight w:val="none"/>
        </w:rPr>
        <w:t>评定工作坚持战略导向、促进应用，科学规范、客观公正，包容审慎、鼓励创新的原则，充分发挥协同服务作用。</w:t>
      </w:r>
    </w:p>
    <w:p w14:paraId="66D4584D">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第五条 </w:t>
      </w:r>
      <w:r>
        <w:rPr>
          <w:rFonts w:hint="eastAsia"/>
          <w:color w:val="auto"/>
          <w:highlight w:val="none"/>
          <w:lang w:val="en-US" w:eastAsia="zh-CN"/>
        </w:rPr>
        <w:t>中国心理学会心理测量专业委员会</w:t>
      </w:r>
      <w:r>
        <w:rPr>
          <w:rFonts w:hint="eastAsia"/>
          <w:color w:val="auto"/>
          <w:highlight w:val="none"/>
        </w:rPr>
        <w:t>（以下简称</w:t>
      </w:r>
      <w:r>
        <w:rPr>
          <w:rFonts w:hint="eastAsia"/>
          <w:color w:val="auto"/>
          <w:highlight w:val="none"/>
          <w:lang w:val="en-US" w:eastAsia="zh-CN"/>
        </w:rPr>
        <w:t>专委会</w:t>
      </w:r>
      <w:r>
        <w:rPr>
          <w:rFonts w:hint="eastAsia"/>
          <w:color w:val="auto"/>
          <w:highlight w:val="none"/>
        </w:rPr>
        <w:t>）组织实施</w:t>
      </w:r>
      <w:r>
        <w:rPr>
          <w:rFonts w:hint="eastAsia"/>
          <w:color w:val="auto"/>
          <w:highlight w:val="none"/>
          <w:lang w:val="en-US" w:eastAsia="zh-CN"/>
        </w:rPr>
        <w:t>认证心理测量师</w:t>
      </w:r>
      <w:r>
        <w:rPr>
          <w:rFonts w:hint="eastAsia"/>
          <w:color w:val="auto"/>
          <w:highlight w:val="none"/>
        </w:rPr>
        <w:t>评定工作。</w:t>
      </w:r>
    </w:p>
    <w:p w14:paraId="66CE3199">
      <w:pPr>
        <w:pStyle w:val="2"/>
        <w:pageBreakBefore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b/>
          <w:color w:val="auto"/>
          <w:highlight w:val="none"/>
        </w:rPr>
        <w:t>第二章 评定条件和程序</w:t>
      </w:r>
    </w:p>
    <w:p w14:paraId="7474122A">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第六条 </w:t>
      </w:r>
      <w:r>
        <w:rPr>
          <w:rFonts w:hint="eastAsia"/>
          <w:color w:val="auto"/>
          <w:highlight w:val="none"/>
          <w:lang w:val="en-US" w:eastAsia="zh-CN"/>
        </w:rPr>
        <w:t>认证</w:t>
      </w:r>
      <w:r>
        <w:rPr>
          <w:rFonts w:hint="eastAsia"/>
          <w:color w:val="auto"/>
          <w:highlight w:val="none"/>
          <w:lang w:eastAsia="zh-CN"/>
        </w:rPr>
        <w:t>心理测量师</w:t>
      </w:r>
      <w:r>
        <w:rPr>
          <w:rFonts w:hint="eastAsia"/>
          <w:color w:val="auto"/>
          <w:highlight w:val="none"/>
        </w:rPr>
        <w:t>评定工作原</w:t>
      </w:r>
      <w:r>
        <w:rPr>
          <w:rFonts w:hint="eastAsia"/>
          <w:color w:val="auto"/>
          <w:highlight w:val="none"/>
        </w:rPr>
        <w:t>则上</w:t>
      </w:r>
      <w:r>
        <w:rPr>
          <w:rFonts w:hint="eastAsia"/>
          <w:color w:val="auto"/>
          <w:highlight w:val="none"/>
          <w:lang w:val="en-US" w:eastAsia="zh-CN"/>
        </w:rPr>
        <w:t>定期开展</w:t>
      </w:r>
      <w:r>
        <w:rPr>
          <w:rFonts w:hint="eastAsia"/>
          <w:color w:val="auto"/>
          <w:highlight w:val="none"/>
        </w:rPr>
        <w:t>。</w:t>
      </w:r>
      <w:r>
        <w:rPr>
          <w:rFonts w:hint="eastAsia"/>
          <w:color w:val="auto"/>
          <w:highlight w:val="none"/>
          <w:lang w:val="en-US" w:eastAsia="zh-CN"/>
        </w:rPr>
        <w:t>专委会组织专家</w:t>
      </w:r>
      <w:r>
        <w:rPr>
          <w:rFonts w:hint="eastAsia"/>
          <w:color w:val="auto"/>
          <w:highlight w:val="none"/>
        </w:rPr>
        <w:t>确定拟开展的评定</w:t>
      </w:r>
      <w:r>
        <w:rPr>
          <w:rFonts w:hint="eastAsia"/>
          <w:color w:val="auto"/>
          <w:highlight w:val="none"/>
          <w:lang w:val="en-US" w:eastAsia="zh-CN"/>
        </w:rPr>
        <w:t>工作</w:t>
      </w:r>
      <w:r>
        <w:rPr>
          <w:rFonts w:hint="eastAsia"/>
          <w:color w:val="auto"/>
          <w:highlight w:val="none"/>
        </w:rPr>
        <w:t>。</w:t>
      </w:r>
    </w:p>
    <w:p w14:paraId="236D4BC2">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第七条 申请进行</w:t>
      </w:r>
      <w:r>
        <w:rPr>
          <w:rFonts w:hint="eastAsia"/>
          <w:color w:val="auto"/>
          <w:highlight w:val="none"/>
          <w:lang w:val="en-US" w:eastAsia="zh-CN"/>
        </w:rPr>
        <w:t>认证</w:t>
      </w:r>
      <w:r>
        <w:rPr>
          <w:rFonts w:hint="eastAsia"/>
          <w:color w:val="auto"/>
          <w:highlight w:val="none"/>
          <w:lang w:eastAsia="zh-CN"/>
        </w:rPr>
        <w:t>心理测量师</w:t>
      </w:r>
      <w:r>
        <w:rPr>
          <w:rFonts w:hint="eastAsia"/>
          <w:color w:val="auto"/>
          <w:highlight w:val="none"/>
        </w:rPr>
        <w:t>评定应当符合以下条件：</w:t>
      </w:r>
    </w:p>
    <w:p w14:paraId="7404E479">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7.1助理心理测量师</w:t>
      </w:r>
    </w:p>
    <w:p w14:paraId="18297D5D">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7.1.1伦理要求</w:t>
      </w:r>
    </w:p>
    <w:p w14:paraId="25F75F54">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申请前无违法犯罪记录、无违反职业伦理守则的行为，在申请时没有因职业伦理问题正陷入纠纷，且在每年的申请截止日前1年内获得过注册系统认可的心理测量相关职业伦理课程学习且通过考核。</w:t>
      </w:r>
    </w:p>
    <w:p w14:paraId="70352031">
      <w:pPr>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7.1.2学位要求</w:t>
      </w:r>
    </w:p>
    <w:p w14:paraId="1D265877">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获得中华人民共和国教育部认可的心理学、医学、教育学、社会工作专业</w:t>
      </w:r>
      <w:r>
        <w:rPr>
          <w:rFonts w:hint="eastAsia"/>
          <w:color w:val="auto"/>
          <w:highlight w:val="none"/>
          <w:lang w:val="en-US" w:eastAsia="zh-CN"/>
        </w:rPr>
        <w:t>本科及以上学位。</w:t>
      </w:r>
    </w:p>
    <w:p w14:paraId="0E7919C9">
      <w:pPr>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7.1.3工作经验</w:t>
      </w:r>
    </w:p>
    <w:p w14:paraId="56F45D0F">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从事心理测量、心理咨询/治疗、精神医学、临床／医学心理、教育、人力资源管理、司法工作1年以上。</w:t>
      </w:r>
    </w:p>
    <w:p w14:paraId="5681E80E">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注：从事心理测量、心理咨询/治疗、精神医学、临床／医学心理、教育、人力资源管理、司法工作</w:t>
      </w:r>
      <w:r>
        <w:rPr>
          <w:rFonts w:hint="eastAsia"/>
          <w:color w:val="auto"/>
          <w:highlight w:val="none"/>
          <w:lang w:val="en-US" w:eastAsia="zh-CN"/>
        </w:rPr>
        <w:t>3</w:t>
      </w:r>
      <w:r>
        <w:rPr>
          <w:rFonts w:hint="eastAsia"/>
          <w:color w:val="auto"/>
          <w:highlight w:val="none"/>
          <w:lang w:val="en-US" w:eastAsia="zh-CN"/>
        </w:rPr>
        <w:t>年以上则不强制要求学历。</w:t>
      </w:r>
    </w:p>
    <w:p w14:paraId="1B94804F">
      <w:pPr>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7.1.4职业资格</w:t>
      </w:r>
    </w:p>
    <w:p w14:paraId="200302BE">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至少具备中国心理学会心理测量专业委员会/</w:t>
      </w:r>
      <w:r>
        <w:rPr>
          <w:rFonts w:hint="eastAsia"/>
          <w:color w:val="auto"/>
          <w:highlight w:val="none"/>
          <w:lang w:val="en-US" w:eastAsia="zh-CN"/>
        </w:rPr>
        <w:t>获得中国心理学会心理测量专业委员会备案并认可单位</w:t>
      </w:r>
      <w:r>
        <w:rPr>
          <w:rFonts w:hint="eastAsia"/>
          <w:color w:val="auto"/>
          <w:highlight w:val="none"/>
          <w:lang w:val="en-US" w:eastAsia="zh-CN"/>
        </w:rPr>
        <w:t>颁发的任意两个测验的主试资格证书。</w:t>
      </w:r>
    </w:p>
    <w:p w14:paraId="6BA6DCB0">
      <w:pPr>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7.1.5</w:t>
      </w:r>
      <w:r>
        <w:rPr>
          <w:rFonts w:hint="eastAsia"/>
          <w:color w:val="auto"/>
          <w:highlight w:val="none"/>
          <w:lang w:val="en-US" w:eastAsia="zh-CN"/>
        </w:rPr>
        <w:t>本科大三及以上的学生，若符合相关条件7.1.1伦理要求、7.1.4职业资格，可按找程序提交助理心理测量师的申请。</w:t>
      </w:r>
    </w:p>
    <w:p w14:paraId="0E02F939">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7.2心理测量师</w:t>
      </w:r>
    </w:p>
    <w:p w14:paraId="700EADE3">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7.2.1伦理要求</w:t>
      </w:r>
    </w:p>
    <w:p w14:paraId="61F90917">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申请前无违法犯罪记录、无违反职业伦理守则的行为，在申请时没有因职业伦理问题正陷入纠纷，且在每年的申请截止日前1年内获得过注册系统认可的心理测量相关职业伦理课程学习且通过考核。</w:t>
      </w:r>
    </w:p>
    <w:p w14:paraId="66009F4C">
      <w:pPr>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7.2.2学位要求</w:t>
      </w:r>
    </w:p>
    <w:p w14:paraId="330EE614">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获得中华人民共和国教育部认可的心理学、医学、教育学、社会工作专业</w:t>
      </w:r>
      <w:r>
        <w:rPr>
          <w:rFonts w:hint="eastAsia"/>
          <w:color w:val="auto"/>
          <w:highlight w:val="none"/>
          <w:lang w:val="en-US" w:eastAsia="zh-CN"/>
        </w:rPr>
        <w:t>硕士及以上学位。</w:t>
      </w:r>
    </w:p>
    <w:p w14:paraId="7589CC67">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7.2.3工作要求</w:t>
      </w:r>
    </w:p>
    <w:p w14:paraId="4A986122">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从事心理测量、心理咨询/治疗、精神医学、临床／医学心理、教育、人力资源管理、司法工作</w:t>
      </w:r>
      <w:r>
        <w:rPr>
          <w:rFonts w:hint="eastAsia"/>
          <w:color w:val="auto"/>
          <w:highlight w:val="none"/>
          <w:lang w:val="en-US" w:eastAsia="zh-CN"/>
        </w:rPr>
        <w:t>3</w:t>
      </w:r>
      <w:r>
        <w:rPr>
          <w:rFonts w:hint="eastAsia"/>
          <w:color w:val="auto"/>
          <w:highlight w:val="none"/>
          <w:lang w:val="en-US" w:eastAsia="zh-CN"/>
        </w:rPr>
        <w:t>年以上。</w:t>
      </w:r>
    </w:p>
    <w:p w14:paraId="321355C6">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注：从事心理测量、心理咨询/治疗、精神医学、临床／医学心理、教育、人力资源管理、司法工作</w:t>
      </w:r>
      <w:r>
        <w:rPr>
          <w:rFonts w:hint="eastAsia"/>
          <w:color w:val="auto"/>
          <w:highlight w:val="none"/>
          <w:lang w:val="en-US" w:eastAsia="zh-CN"/>
        </w:rPr>
        <w:t>5</w:t>
      </w:r>
      <w:r>
        <w:rPr>
          <w:rFonts w:hint="eastAsia"/>
          <w:color w:val="auto"/>
          <w:highlight w:val="none"/>
          <w:lang w:val="en-US" w:eastAsia="zh-CN"/>
        </w:rPr>
        <w:t>年以上则不强制要求学历。</w:t>
      </w:r>
    </w:p>
    <w:p w14:paraId="0876A5C6">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7.2.4工作要求</w:t>
      </w:r>
    </w:p>
    <w:p w14:paraId="67D4AA3C">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至少具备中国心理学会心理测量专业委员会/</w:t>
      </w:r>
      <w:r>
        <w:rPr>
          <w:rFonts w:hint="eastAsia"/>
          <w:color w:val="auto"/>
          <w:highlight w:val="none"/>
          <w:lang w:val="en-US" w:eastAsia="zh-CN"/>
        </w:rPr>
        <w:t>获得中国心理学会心理测量专业委员会备案并认可单位</w:t>
      </w:r>
      <w:r>
        <w:rPr>
          <w:rFonts w:hint="eastAsia"/>
          <w:color w:val="auto"/>
          <w:highlight w:val="none"/>
          <w:lang w:val="en-US" w:eastAsia="zh-CN"/>
        </w:rPr>
        <w:t>颁发的任意两个测验的主试资格证书。</w:t>
      </w:r>
    </w:p>
    <w:p w14:paraId="58AEF40D">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7.3督导心理测量师</w:t>
      </w:r>
    </w:p>
    <w:p w14:paraId="7ABD1741">
      <w:pPr>
        <w:pageBreakBefore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试行期间暂不接受申请制。</w:t>
      </w:r>
    </w:p>
    <w:p w14:paraId="512F291E">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八</w:t>
      </w:r>
      <w:r>
        <w:rPr>
          <w:rFonts w:hint="eastAsia"/>
          <w:color w:val="auto"/>
          <w:highlight w:val="none"/>
        </w:rPr>
        <w:t>条 </w:t>
      </w:r>
      <w:r>
        <w:rPr>
          <w:rFonts w:hint="eastAsia"/>
          <w:color w:val="auto"/>
          <w:highlight w:val="none"/>
          <w:lang w:val="en-US" w:eastAsia="zh-CN"/>
        </w:rPr>
        <w:t>认证</w:t>
      </w:r>
      <w:r>
        <w:rPr>
          <w:rFonts w:hint="eastAsia"/>
          <w:color w:val="auto"/>
          <w:highlight w:val="none"/>
          <w:lang w:eastAsia="zh-CN"/>
        </w:rPr>
        <w:t>心理测量师</w:t>
      </w:r>
      <w:r>
        <w:rPr>
          <w:rFonts w:hint="eastAsia"/>
          <w:color w:val="auto"/>
          <w:highlight w:val="none"/>
        </w:rPr>
        <w:t>评定包括申请、受理、评价、发布</w:t>
      </w:r>
      <w:r>
        <w:rPr>
          <w:rFonts w:hint="eastAsia"/>
          <w:color w:val="auto"/>
          <w:highlight w:val="none"/>
          <w:lang w:val="en-US" w:eastAsia="zh-CN"/>
        </w:rPr>
        <w:t>4</w:t>
      </w:r>
      <w:r>
        <w:rPr>
          <w:rFonts w:hint="eastAsia"/>
          <w:color w:val="auto"/>
          <w:highlight w:val="none"/>
        </w:rPr>
        <w:t>个环节。</w:t>
      </w:r>
    </w:p>
    <w:p w14:paraId="6206B6E7">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九</w:t>
      </w:r>
      <w:r>
        <w:rPr>
          <w:rFonts w:hint="eastAsia"/>
          <w:color w:val="auto"/>
          <w:highlight w:val="none"/>
        </w:rPr>
        <w:t>条 申请</w:t>
      </w:r>
      <w:r>
        <w:rPr>
          <w:rFonts w:hint="eastAsia"/>
          <w:color w:val="auto"/>
          <w:highlight w:val="none"/>
          <w:lang w:val="en-US" w:eastAsia="zh-CN"/>
        </w:rPr>
        <w:t>人</w:t>
      </w:r>
      <w:r>
        <w:rPr>
          <w:rFonts w:hint="eastAsia"/>
          <w:color w:val="auto"/>
          <w:highlight w:val="none"/>
        </w:rPr>
        <w:t>自愿向</w:t>
      </w:r>
      <w:r>
        <w:rPr>
          <w:rFonts w:hint="eastAsia"/>
          <w:color w:val="auto"/>
          <w:highlight w:val="none"/>
          <w:lang w:val="en-US" w:eastAsia="zh-CN"/>
        </w:rPr>
        <w:t>专委会</w:t>
      </w:r>
      <w:r>
        <w:rPr>
          <w:rFonts w:hint="eastAsia"/>
          <w:color w:val="auto"/>
          <w:highlight w:val="none"/>
        </w:rPr>
        <w:t>提交书面申报材料，包括</w:t>
      </w:r>
      <w:r>
        <w:rPr>
          <w:rFonts w:hint="eastAsia"/>
          <w:color w:val="auto"/>
          <w:highlight w:val="none"/>
          <w:lang w:val="en-US" w:eastAsia="zh-CN"/>
        </w:rPr>
        <w:t>个人基本信息、</w:t>
      </w:r>
      <w:r>
        <w:rPr>
          <w:rFonts w:hint="eastAsia"/>
          <w:color w:val="auto"/>
          <w:highlight w:val="none"/>
        </w:rPr>
        <w:t>职业伦理遵守声明</w:t>
      </w:r>
      <w:r>
        <w:rPr>
          <w:rFonts w:hint="eastAsia"/>
          <w:color w:val="auto"/>
          <w:highlight w:val="none"/>
          <w:lang w:eastAsia="zh-CN"/>
        </w:rPr>
        <w:t>、</w:t>
      </w:r>
      <w:r>
        <w:rPr>
          <w:rFonts w:hint="eastAsia"/>
          <w:color w:val="auto"/>
          <w:highlight w:val="none"/>
          <w:lang w:val="en-US" w:eastAsia="zh-CN"/>
        </w:rPr>
        <w:t>学历证明、职业资格证明</w:t>
      </w:r>
      <w:r>
        <w:rPr>
          <w:rFonts w:hint="eastAsia"/>
          <w:color w:val="auto"/>
          <w:highlight w:val="none"/>
        </w:rPr>
        <w:t>等证明材料。申请</w:t>
      </w:r>
      <w:r>
        <w:rPr>
          <w:rFonts w:hint="eastAsia"/>
          <w:color w:val="auto"/>
          <w:highlight w:val="none"/>
          <w:lang w:val="en-US" w:eastAsia="zh-CN"/>
        </w:rPr>
        <w:t>人</w:t>
      </w:r>
      <w:r>
        <w:rPr>
          <w:rFonts w:hint="eastAsia"/>
          <w:color w:val="auto"/>
          <w:highlight w:val="none"/>
        </w:rPr>
        <w:t>应确保申报材料的完整和真实，并可追溯核实。</w:t>
      </w:r>
    </w:p>
    <w:p w14:paraId="6C0CA1F9">
      <w:pPr>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color w:val="auto"/>
          <w:highlight w:val="none"/>
          <w:lang w:eastAsia="zh-CN"/>
        </w:rPr>
      </w:pPr>
      <w:r>
        <w:rPr>
          <w:rFonts w:hint="eastAsia"/>
          <w:color w:val="auto"/>
          <w:highlight w:val="none"/>
        </w:rPr>
        <w:t>第十条 </w:t>
      </w:r>
      <w:r>
        <w:rPr>
          <w:rFonts w:hint="eastAsia"/>
          <w:color w:val="auto"/>
          <w:highlight w:val="none"/>
          <w:lang w:val="en-US" w:eastAsia="zh-CN"/>
        </w:rPr>
        <w:t>认证工作委员会</w:t>
      </w:r>
      <w:r>
        <w:rPr>
          <w:rFonts w:hint="eastAsia"/>
          <w:color w:val="auto"/>
          <w:highlight w:val="none"/>
        </w:rPr>
        <w:t>组织专家，对评审报告及评审过程进行审核，出具审核意见。</w:t>
      </w:r>
      <w:r>
        <w:rPr>
          <w:rFonts w:hint="eastAsia"/>
          <w:color w:val="auto"/>
          <w:highlight w:val="none"/>
        </w:rPr>
        <w:t>评定委员会由专委会</w:t>
      </w:r>
      <w:r>
        <w:rPr>
          <w:rFonts w:hint="eastAsia"/>
          <w:color w:val="auto"/>
          <w:highlight w:val="none"/>
          <w:lang w:val="en-US" w:eastAsia="zh-CN"/>
        </w:rPr>
        <w:t>专家</w:t>
      </w:r>
      <w:r>
        <w:rPr>
          <w:rFonts w:hint="eastAsia"/>
          <w:color w:val="auto"/>
          <w:highlight w:val="none"/>
        </w:rPr>
        <w:t>、</w:t>
      </w:r>
      <w:r>
        <w:rPr>
          <w:rFonts w:hint="eastAsia"/>
          <w:color w:val="auto"/>
          <w:highlight w:val="none"/>
          <w:lang w:val="en-US" w:eastAsia="zh-CN"/>
        </w:rPr>
        <w:t>行业专家</w:t>
      </w:r>
      <w:r>
        <w:rPr>
          <w:rFonts w:hint="eastAsia"/>
          <w:color w:val="auto"/>
          <w:highlight w:val="none"/>
        </w:rPr>
        <w:t>组成</w:t>
      </w:r>
      <w:r>
        <w:rPr>
          <w:rFonts w:hint="eastAsia"/>
          <w:color w:val="auto"/>
          <w:highlight w:val="none"/>
          <w:lang w:eastAsia="zh-CN"/>
        </w:rPr>
        <w:t>，</w:t>
      </w:r>
      <w:r>
        <w:rPr>
          <w:rFonts w:hint="eastAsia"/>
          <w:color w:val="auto"/>
          <w:highlight w:val="none"/>
        </w:rPr>
        <w:t>一般不少于</w:t>
      </w:r>
      <w:r>
        <w:rPr>
          <w:rFonts w:hint="eastAsia"/>
          <w:color w:val="auto"/>
          <w:highlight w:val="none"/>
          <w:lang w:val="en-US" w:eastAsia="zh-CN"/>
        </w:rPr>
        <w:t>5</w:t>
      </w:r>
      <w:r>
        <w:rPr>
          <w:rFonts w:hint="eastAsia"/>
          <w:color w:val="auto"/>
          <w:highlight w:val="none"/>
        </w:rPr>
        <w:t>人</w:t>
      </w:r>
      <w:r>
        <w:rPr>
          <w:rFonts w:hint="eastAsia"/>
          <w:color w:val="auto"/>
          <w:highlight w:val="none"/>
          <w:lang w:eastAsia="zh-CN"/>
        </w:rPr>
        <w:t>。具体人数</w:t>
      </w:r>
      <w:r>
        <w:rPr>
          <w:rFonts w:hint="eastAsia"/>
          <w:color w:val="auto"/>
          <w:highlight w:val="none"/>
          <w:lang w:val="en-US" w:eastAsia="zh-CN"/>
        </w:rPr>
        <w:t>将</w:t>
      </w:r>
      <w:r>
        <w:rPr>
          <w:rFonts w:hint="eastAsia"/>
          <w:color w:val="auto"/>
          <w:highlight w:val="none"/>
          <w:lang w:eastAsia="zh-CN"/>
        </w:rPr>
        <w:t>根据评审项目的规模大小和复杂程度进行确定。</w:t>
      </w:r>
    </w:p>
    <w:p w14:paraId="6D1D6262">
      <w:pPr>
        <w:pageBreakBefore w:val="0"/>
        <w:kinsoku/>
        <w:wordWrap/>
        <w:overflowPunct/>
        <w:topLinePunct w:val="0"/>
        <w:autoSpaceDE/>
        <w:autoSpaceDN/>
        <w:bidi w:val="0"/>
        <w:adjustRightInd/>
        <w:snapToGrid/>
        <w:spacing w:line="360" w:lineRule="auto"/>
        <w:ind w:firstLine="420" w:firstLineChars="200"/>
        <w:textAlignment w:val="auto"/>
        <w:rPr>
          <w:rFonts w:hint="eastAsia" w:eastAsiaTheme="minorEastAsia"/>
          <w:color w:val="auto"/>
          <w:highlight w:val="none"/>
          <w:lang w:eastAsia="zh-CN"/>
        </w:rPr>
      </w:pPr>
      <w:r>
        <w:rPr>
          <w:rFonts w:hint="eastAsia"/>
          <w:color w:val="auto"/>
          <w:highlight w:val="none"/>
          <w:lang w:val="en-US" w:eastAsia="zh-CN"/>
        </w:rPr>
        <w:t>第十一条 评审</w:t>
      </w:r>
      <w:r>
        <w:rPr>
          <w:rFonts w:hint="eastAsia"/>
          <w:color w:val="auto"/>
          <w:highlight w:val="none"/>
        </w:rPr>
        <w:t>人员投票通过率应不低于三分之二，即赞成票数达到或超过专家总数的三分之二时，评审结果方可通过。如未达到规定的投票通过率，</w:t>
      </w:r>
      <w:r>
        <w:rPr>
          <w:rFonts w:hint="eastAsia"/>
          <w:color w:val="auto"/>
          <w:highlight w:val="none"/>
          <w:lang w:val="en-US" w:eastAsia="zh-CN"/>
        </w:rPr>
        <w:t>申请人</w:t>
      </w:r>
      <w:r>
        <w:rPr>
          <w:rFonts w:hint="eastAsia"/>
          <w:color w:val="auto"/>
          <w:highlight w:val="none"/>
        </w:rPr>
        <w:t>补充相关材料后</w:t>
      </w:r>
      <w:r>
        <w:rPr>
          <w:rFonts w:hint="eastAsia"/>
          <w:color w:val="auto"/>
          <w:highlight w:val="none"/>
          <w:lang w:val="en-US" w:eastAsia="zh-CN"/>
        </w:rPr>
        <w:t>本年度可</w:t>
      </w:r>
      <w:r>
        <w:rPr>
          <w:rFonts w:hint="eastAsia"/>
          <w:color w:val="auto"/>
          <w:highlight w:val="none"/>
        </w:rPr>
        <w:t>再</w:t>
      </w:r>
      <w:r>
        <w:rPr>
          <w:rFonts w:hint="eastAsia"/>
          <w:color w:val="auto"/>
          <w:highlight w:val="none"/>
          <w:lang w:val="en-US" w:eastAsia="zh-CN"/>
        </w:rPr>
        <w:t>申请一次</w:t>
      </w:r>
      <w:r>
        <w:rPr>
          <w:rFonts w:hint="eastAsia"/>
          <w:color w:val="auto"/>
          <w:highlight w:val="none"/>
        </w:rPr>
        <w:t>评审。</w:t>
      </w:r>
    </w:p>
    <w:p w14:paraId="0CB60218">
      <w:pPr>
        <w:pStyle w:val="2"/>
        <w:pageBreakBefore w:val="0"/>
        <w:kinsoku/>
        <w:wordWrap/>
        <w:overflowPunct/>
        <w:topLinePunct w:val="0"/>
        <w:autoSpaceDE/>
        <w:autoSpaceDN/>
        <w:bidi w:val="0"/>
        <w:adjustRightInd/>
        <w:snapToGrid/>
        <w:spacing w:line="360" w:lineRule="auto"/>
        <w:textAlignment w:val="auto"/>
        <w:rPr>
          <w:rFonts w:hint="eastAsia"/>
          <w:b/>
          <w:color w:val="auto"/>
          <w:highlight w:val="none"/>
        </w:rPr>
      </w:pPr>
      <w:r>
        <w:rPr>
          <w:rFonts w:hint="eastAsia"/>
          <w:b/>
          <w:color w:val="auto"/>
          <w:highlight w:val="none"/>
        </w:rPr>
        <w:t>第</w:t>
      </w:r>
      <w:r>
        <w:rPr>
          <w:rFonts w:hint="eastAsia"/>
          <w:b/>
          <w:color w:val="auto"/>
          <w:highlight w:val="none"/>
          <w:lang w:val="en-US" w:eastAsia="zh-CN"/>
        </w:rPr>
        <w:t>三</w:t>
      </w:r>
      <w:r>
        <w:rPr>
          <w:rFonts w:hint="eastAsia"/>
          <w:b/>
          <w:color w:val="auto"/>
          <w:highlight w:val="none"/>
        </w:rPr>
        <w:t>章 监督管理</w:t>
      </w:r>
    </w:p>
    <w:p w14:paraId="5778F4AE">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十二</w:t>
      </w:r>
      <w:r>
        <w:rPr>
          <w:rFonts w:hint="eastAsia"/>
          <w:color w:val="auto"/>
          <w:highlight w:val="none"/>
        </w:rPr>
        <w:t>条 申请</w:t>
      </w:r>
      <w:r>
        <w:rPr>
          <w:rFonts w:hint="eastAsia"/>
          <w:color w:val="auto"/>
          <w:highlight w:val="none"/>
          <w:lang w:val="en-US" w:eastAsia="zh-CN"/>
        </w:rPr>
        <w:t>人</w:t>
      </w:r>
      <w:r>
        <w:rPr>
          <w:rFonts w:hint="eastAsia"/>
          <w:color w:val="auto"/>
          <w:highlight w:val="none"/>
        </w:rPr>
        <w:t>在申报过程中弄虚作假或采取不正当手段通过</w:t>
      </w:r>
      <w:r>
        <w:rPr>
          <w:rFonts w:hint="eastAsia"/>
          <w:color w:val="auto"/>
          <w:highlight w:val="none"/>
          <w:lang w:val="en-US" w:eastAsia="zh-CN"/>
        </w:rPr>
        <w:t>评审</w:t>
      </w:r>
      <w:r>
        <w:rPr>
          <w:rFonts w:hint="eastAsia"/>
          <w:color w:val="auto"/>
          <w:highlight w:val="none"/>
        </w:rPr>
        <w:t>的，移出中国</w:t>
      </w:r>
      <w:r>
        <w:rPr>
          <w:rFonts w:hint="eastAsia"/>
          <w:color w:val="auto"/>
          <w:highlight w:val="none"/>
          <w:lang w:val="en-US" w:eastAsia="zh-CN"/>
        </w:rPr>
        <w:t>心理测量师名</w:t>
      </w:r>
      <w:r>
        <w:rPr>
          <w:rFonts w:hint="eastAsia"/>
          <w:color w:val="auto"/>
          <w:highlight w:val="none"/>
        </w:rPr>
        <w:t>录，并向社会公布，</w:t>
      </w:r>
      <w:r>
        <w:rPr>
          <w:rFonts w:hint="eastAsia"/>
          <w:color w:val="auto"/>
          <w:highlight w:val="none"/>
        </w:rPr>
        <w:t>5</w:t>
      </w:r>
      <w:r>
        <w:rPr>
          <w:rFonts w:hint="eastAsia"/>
          <w:color w:val="auto"/>
          <w:highlight w:val="none"/>
        </w:rPr>
        <w:t>年内不再受理</w:t>
      </w:r>
      <w:r>
        <w:rPr>
          <w:rFonts w:hint="eastAsia"/>
          <w:color w:val="auto"/>
          <w:highlight w:val="none"/>
          <w:lang w:val="en-US" w:eastAsia="zh-CN"/>
        </w:rPr>
        <w:t>该申请人</w:t>
      </w:r>
      <w:r>
        <w:rPr>
          <w:rFonts w:hint="eastAsia"/>
          <w:color w:val="auto"/>
          <w:highlight w:val="none"/>
        </w:rPr>
        <w:t>的申请；违反有关法律法规的，依法依规追究相关责任。</w:t>
      </w:r>
    </w:p>
    <w:p w14:paraId="5BDFDB2C">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十三</w:t>
      </w:r>
      <w:r>
        <w:rPr>
          <w:rFonts w:hint="eastAsia"/>
          <w:color w:val="auto"/>
          <w:highlight w:val="none"/>
        </w:rPr>
        <w:t>条 </w:t>
      </w:r>
      <w:r>
        <w:rPr>
          <w:rFonts w:hint="eastAsia"/>
          <w:color w:val="auto"/>
          <w:highlight w:val="none"/>
          <w:lang w:val="en-US" w:eastAsia="zh-CN"/>
        </w:rPr>
        <w:t>申请人</w:t>
      </w:r>
      <w:r>
        <w:rPr>
          <w:rFonts w:hint="eastAsia"/>
          <w:color w:val="auto"/>
          <w:highlight w:val="none"/>
        </w:rPr>
        <w:t>应</w:t>
      </w:r>
      <w:r>
        <w:rPr>
          <w:rFonts w:hint="eastAsia"/>
          <w:color w:val="auto"/>
          <w:highlight w:val="none"/>
          <w:lang w:val="en-US" w:eastAsia="zh-CN"/>
        </w:rPr>
        <w:t>提升</w:t>
      </w:r>
      <w:r>
        <w:rPr>
          <w:rFonts w:hint="eastAsia"/>
          <w:color w:val="auto"/>
          <w:highlight w:val="none"/>
        </w:rPr>
        <w:t>技术</w:t>
      </w:r>
      <w:r>
        <w:rPr>
          <w:rFonts w:hint="eastAsia"/>
          <w:color w:val="auto"/>
          <w:highlight w:val="none"/>
          <w:lang w:val="en-US" w:eastAsia="zh-CN"/>
        </w:rPr>
        <w:t>水平</w:t>
      </w:r>
      <w:r>
        <w:rPr>
          <w:rFonts w:hint="eastAsia"/>
          <w:color w:val="auto"/>
          <w:highlight w:val="none"/>
        </w:rPr>
        <w:t>和</w:t>
      </w:r>
      <w:r>
        <w:rPr>
          <w:rFonts w:hint="eastAsia"/>
          <w:color w:val="auto"/>
          <w:highlight w:val="none"/>
          <w:lang w:val="en-US" w:eastAsia="zh-CN"/>
        </w:rPr>
        <w:t>服务能力</w:t>
      </w:r>
      <w:r>
        <w:rPr>
          <w:rFonts w:hint="eastAsia"/>
          <w:color w:val="auto"/>
          <w:highlight w:val="none"/>
        </w:rPr>
        <w:t>，及时解决</w:t>
      </w:r>
      <w:r>
        <w:rPr>
          <w:rFonts w:hint="eastAsia"/>
          <w:color w:val="auto"/>
          <w:highlight w:val="none"/>
          <w:lang w:val="en-US" w:eastAsia="zh-CN"/>
        </w:rPr>
        <w:t>被测者在测量</w:t>
      </w:r>
      <w:r>
        <w:rPr>
          <w:rFonts w:hint="eastAsia"/>
          <w:color w:val="auto"/>
          <w:highlight w:val="none"/>
        </w:rPr>
        <w:t>过程中</w:t>
      </w:r>
      <w:r>
        <w:rPr>
          <w:rFonts w:hint="eastAsia"/>
          <w:color w:val="auto"/>
          <w:highlight w:val="none"/>
          <w:lang w:val="en-US" w:eastAsia="zh-CN"/>
        </w:rPr>
        <w:t>及测量结束后</w:t>
      </w:r>
      <w:r>
        <w:rPr>
          <w:rFonts w:hint="eastAsia"/>
          <w:color w:val="auto"/>
          <w:highlight w:val="none"/>
        </w:rPr>
        <w:t>产生的问题。</w:t>
      </w:r>
    </w:p>
    <w:p w14:paraId="253BAA6E">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十四</w:t>
      </w:r>
      <w:r>
        <w:rPr>
          <w:rFonts w:hint="eastAsia"/>
          <w:color w:val="auto"/>
          <w:highlight w:val="none"/>
        </w:rPr>
        <w:t>条 </w:t>
      </w:r>
      <w:r>
        <w:rPr>
          <w:rFonts w:hint="eastAsia"/>
          <w:color w:val="auto"/>
          <w:highlight w:val="none"/>
          <w:lang w:val="en-US" w:eastAsia="zh-CN"/>
        </w:rPr>
        <w:t>因认证心理测量师而</w:t>
      </w:r>
      <w:r>
        <w:rPr>
          <w:rFonts w:hint="eastAsia"/>
          <w:color w:val="auto"/>
          <w:highlight w:val="none"/>
        </w:rPr>
        <w:t>发生重大事故的，移出</w:t>
      </w:r>
      <w:r>
        <w:rPr>
          <w:rFonts w:hint="eastAsia"/>
          <w:color w:val="auto"/>
          <w:highlight w:val="none"/>
          <w:lang w:val="en-US" w:eastAsia="zh-CN"/>
        </w:rPr>
        <w:t>认证心理测量师</w:t>
      </w:r>
      <w:r>
        <w:rPr>
          <w:rFonts w:hint="eastAsia"/>
          <w:color w:val="auto"/>
          <w:highlight w:val="none"/>
        </w:rPr>
        <w:t>目录，并向社会公布。</w:t>
      </w:r>
      <w:bookmarkStart w:id="0" w:name="_GoBack"/>
      <w:bookmarkEnd w:id="0"/>
    </w:p>
    <w:p w14:paraId="7B540216">
      <w:pPr>
        <w:pStyle w:val="2"/>
        <w:pageBreakBefore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b/>
          <w:color w:val="auto"/>
          <w:highlight w:val="none"/>
        </w:rPr>
        <w:t>第</w:t>
      </w:r>
      <w:r>
        <w:rPr>
          <w:rFonts w:hint="eastAsia"/>
          <w:b/>
          <w:color w:val="auto"/>
          <w:highlight w:val="none"/>
          <w:lang w:val="en-US" w:eastAsia="zh-CN"/>
        </w:rPr>
        <w:t>四</w:t>
      </w:r>
      <w:r>
        <w:rPr>
          <w:rFonts w:hint="eastAsia"/>
          <w:b/>
          <w:color w:val="auto"/>
          <w:highlight w:val="none"/>
        </w:rPr>
        <w:t>章 附则</w:t>
      </w:r>
    </w:p>
    <w:p w14:paraId="098A5DB1">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十五</w:t>
      </w:r>
      <w:r>
        <w:rPr>
          <w:rFonts w:hint="eastAsia"/>
          <w:color w:val="auto"/>
          <w:highlight w:val="none"/>
        </w:rPr>
        <w:t>条 </w:t>
      </w:r>
      <w:r>
        <w:rPr>
          <w:rFonts w:hint="eastAsia"/>
          <w:color w:val="auto"/>
          <w:highlight w:val="none"/>
          <w:lang w:val="en-US" w:eastAsia="zh-CN"/>
        </w:rPr>
        <w:t>认证</w:t>
      </w:r>
      <w:r>
        <w:rPr>
          <w:rFonts w:hint="eastAsia"/>
          <w:color w:val="auto"/>
          <w:highlight w:val="none"/>
          <w:lang w:eastAsia="zh-CN"/>
        </w:rPr>
        <w:t>心理测量师</w:t>
      </w:r>
      <w:r>
        <w:rPr>
          <w:rFonts w:hint="eastAsia"/>
          <w:color w:val="auto"/>
          <w:highlight w:val="none"/>
          <w:lang w:val="en-US" w:eastAsia="zh-CN"/>
        </w:rPr>
        <w:t>评审</w:t>
      </w:r>
      <w:r>
        <w:rPr>
          <w:rFonts w:hint="eastAsia"/>
          <w:color w:val="auto"/>
          <w:highlight w:val="none"/>
        </w:rPr>
        <w:t>不向申请</w:t>
      </w:r>
      <w:r>
        <w:rPr>
          <w:rFonts w:hint="eastAsia"/>
          <w:color w:val="auto"/>
          <w:highlight w:val="none"/>
          <w:lang w:val="en-US" w:eastAsia="zh-CN"/>
        </w:rPr>
        <w:t>人</w:t>
      </w:r>
      <w:r>
        <w:rPr>
          <w:rFonts w:hint="eastAsia"/>
          <w:color w:val="auto"/>
          <w:highlight w:val="none"/>
        </w:rPr>
        <w:t>收取费用。</w:t>
      </w:r>
    </w:p>
    <w:p w14:paraId="5F6BA737">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十六</w:t>
      </w:r>
      <w:r>
        <w:rPr>
          <w:rFonts w:hint="eastAsia"/>
          <w:color w:val="auto"/>
          <w:highlight w:val="none"/>
        </w:rPr>
        <w:t>条 本办法由</w:t>
      </w:r>
      <w:r>
        <w:rPr>
          <w:rFonts w:hint="eastAsia"/>
          <w:color w:val="auto"/>
          <w:highlight w:val="none"/>
          <w:lang w:val="en-US" w:eastAsia="zh-CN"/>
        </w:rPr>
        <w:t>专委会</w:t>
      </w:r>
      <w:r>
        <w:rPr>
          <w:rFonts w:hint="eastAsia"/>
          <w:color w:val="auto"/>
          <w:highlight w:val="none"/>
        </w:rPr>
        <w:t>负责解释。</w:t>
      </w:r>
    </w:p>
    <w:p w14:paraId="202DB211">
      <w:pPr>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rPr>
        <w:t>第</w:t>
      </w:r>
      <w:r>
        <w:rPr>
          <w:rFonts w:hint="eastAsia"/>
          <w:color w:val="auto"/>
          <w:highlight w:val="none"/>
          <w:lang w:val="en-US" w:eastAsia="zh-CN"/>
        </w:rPr>
        <w:t>十七</w:t>
      </w:r>
      <w:r>
        <w:rPr>
          <w:rFonts w:hint="eastAsia"/>
          <w:color w:val="auto"/>
          <w:highlight w:val="none"/>
        </w:rPr>
        <w:t>条 本办法自发布之日起施行。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NmNkYzI3ZTFlNmMwNGE0OTRiMTQwMzFhNTg1YzIifQ=="/>
  </w:docVars>
  <w:rsids>
    <w:rsidRoot w:val="7A9D1341"/>
    <w:rsid w:val="00FC206D"/>
    <w:rsid w:val="01695955"/>
    <w:rsid w:val="01820D1B"/>
    <w:rsid w:val="019124D4"/>
    <w:rsid w:val="01D37272"/>
    <w:rsid w:val="030376E3"/>
    <w:rsid w:val="03345AEF"/>
    <w:rsid w:val="036A1510"/>
    <w:rsid w:val="039534FC"/>
    <w:rsid w:val="04277401"/>
    <w:rsid w:val="06053772"/>
    <w:rsid w:val="061E4834"/>
    <w:rsid w:val="06677F89"/>
    <w:rsid w:val="06976AC0"/>
    <w:rsid w:val="06D53145"/>
    <w:rsid w:val="074D717F"/>
    <w:rsid w:val="076E16C8"/>
    <w:rsid w:val="077F2BFF"/>
    <w:rsid w:val="07D409DB"/>
    <w:rsid w:val="081163FE"/>
    <w:rsid w:val="096B1B3E"/>
    <w:rsid w:val="0A3B59B5"/>
    <w:rsid w:val="0A621193"/>
    <w:rsid w:val="0BAF665A"/>
    <w:rsid w:val="0BC32105"/>
    <w:rsid w:val="0C405504"/>
    <w:rsid w:val="0C6E3897"/>
    <w:rsid w:val="0CA710DF"/>
    <w:rsid w:val="0D044784"/>
    <w:rsid w:val="0D611BD6"/>
    <w:rsid w:val="0D821B4C"/>
    <w:rsid w:val="0E407A3D"/>
    <w:rsid w:val="0EA578A0"/>
    <w:rsid w:val="0ECE5049"/>
    <w:rsid w:val="0F412158"/>
    <w:rsid w:val="101C0036"/>
    <w:rsid w:val="1030763E"/>
    <w:rsid w:val="10861954"/>
    <w:rsid w:val="10DE4898"/>
    <w:rsid w:val="11BB73DB"/>
    <w:rsid w:val="15777A85"/>
    <w:rsid w:val="1658169C"/>
    <w:rsid w:val="17FD074D"/>
    <w:rsid w:val="180A66BE"/>
    <w:rsid w:val="182E01A8"/>
    <w:rsid w:val="18574301"/>
    <w:rsid w:val="18A66F36"/>
    <w:rsid w:val="195B397D"/>
    <w:rsid w:val="19EA2F53"/>
    <w:rsid w:val="19FE255B"/>
    <w:rsid w:val="1ACE63D1"/>
    <w:rsid w:val="1AF8155F"/>
    <w:rsid w:val="1B9C202B"/>
    <w:rsid w:val="1C4F52EF"/>
    <w:rsid w:val="1D6A0633"/>
    <w:rsid w:val="1DB7314C"/>
    <w:rsid w:val="1DE32193"/>
    <w:rsid w:val="1F7532BF"/>
    <w:rsid w:val="1FF05470"/>
    <w:rsid w:val="20250841"/>
    <w:rsid w:val="2026550C"/>
    <w:rsid w:val="20B10327"/>
    <w:rsid w:val="20C718F8"/>
    <w:rsid w:val="20DC775B"/>
    <w:rsid w:val="20E71F9A"/>
    <w:rsid w:val="21F749EF"/>
    <w:rsid w:val="22590C76"/>
    <w:rsid w:val="23A93537"/>
    <w:rsid w:val="23BD6FE3"/>
    <w:rsid w:val="23DC1B5F"/>
    <w:rsid w:val="24D9609E"/>
    <w:rsid w:val="24F24C41"/>
    <w:rsid w:val="255E0351"/>
    <w:rsid w:val="256C2A6E"/>
    <w:rsid w:val="2593449F"/>
    <w:rsid w:val="25BA5ED0"/>
    <w:rsid w:val="25E940BF"/>
    <w:rsid w:val="25EE7927"/>
    <w:rsid w:val="26190E48"/>
    <w:rsid w:val="26655E3B"/>
    <w:rsid w:val="266F458D"/>
    <w:rsid w:val="27DA63B5"/>
    <w:rsid w:val="28C72DDD"/>
    <w:rsid w:val="28D9666D"/>
    <w:rsid w:val="2919115F"/>
    <w:rsid w:val="29907189"/>
    <w:rsid w:val="2A763EB5"/>
    <w:rsid w:val="2B0F45C8"/>
    <w:rsid w:val="2C8965FC"/>
    <w:rsid w:val="2CA927FA"/>
    <w:rsid w:val="2CE61358"/>
    <w:rsid w:val="2D880661"/>
    <w:rsid w:val="2ECE6548"/>
    <w:rsid w:val="300A35B0"/>
    <w:rsid w:val="32140715"/>
    <w:rsid w:val="325F4087"/>
    <w:rsid w:val="33CF0D98"/>
    <w:rsid w:val="33F407FF"/>
    <w:rsid w:val="34637732"/>
    <w:rsid w:val="3518676F"/>
    <w:rsid w:val="352B144B"/>
    <w:rsid w:val="359C2EFC"/>
    <w:rsid w:val="35A533EC"/>
    <w:rsid w:val="35AB75E3"/>
    <w:rsid w:val="36C56482"/>
    <w:rsid w:val="36E44B5A"/>
    <w:rsid w:val="37E5630E"/>
    <w:rsid w:val="386960A5"/>
    <w:rsid w:val="38A24CCD"/>
    <w:rsid w:val="3A137505"/>
    <w:rsid w:val="3A1452C6"/>
    <w:rsid w:val="3A493270"/>
    <w:rsid w:val="3C3C2D43"/>
    <w:rsid w:val="3C510483"/>
    <w:rsid w:val="3E1A5306"/>
    <w:rsid w:val="3E864749"/>
    <w:rsid w:val="3EE576C2"/>
    <w:rsid w:val="3F0538C0"/>
    <w:rsid w:val="3F56236D"/>
    <w:rsid w:val="41CC6917"/>
    <w:rsid w:val="43784FA8"/>
    <w:rsid w:val="44000AFA"/>
    <w:rsid w:val="45CF2E79"/>
    <w:rsid w:val="466E7094"/>
    <w:rsid w:val="469B0FAE"/>
    <w:rsid w:val="469D2F78"/>
    <w:rsid w:val="46AC4F69"/>
    <w:rsid w:val="470923BB"/>
    <w:rsid w:val="471131E3"/>
    <w:rsid w:val="484A4A39"/>
    <w:rsid w:val="487456AD"/>
    <w:rsid w:val="48D348C6"/>
    <w:rsid w:val="49080B7C"/>
    <w:rsid w:val="49997A26"/>
    <w:rsid w:val="4B5C6F5D"/>
    <w:rsid w:val="4C362DE0"/>
    <w:rsid w:val="4DBD7A5B"/>
    <w:rsid w:val="4E5C1022"/>
    <w:rsid w:val="4FD24BE7"/>
    <w:rsid w:val="507F72FC"/>
    <w:rsid w:val="50CC248F"/>
    <w:rsid w:val="51367260"/>
    <w:rsid w:val="5139564B"/>
    <w:rsid w:val="514E559A"/>
    <w:rsid w:val="51542485"/>
    <w:rsid w:val="51762C54"/>
    <w:rsid w:val="519F5DF6"/>
    <w:rsid w:val="520B5239"/>
    <w:rsid w:val="53B92A73"/>
    <w:rsid w:val="549F7EBB"/>
    <w:rsid w:val="5501496A"/>
    <w:rsid w:val="550D3076"/>
    <w:rsid w:val="552D3991"/>
    <w:rsid w:val="554C3600"/>
    <w:rsid w:val="55C71477"/>
    <w:rsid w:val="55DB4F23"/>
    <w:rsid w:val="57B123DF"/>
    <w:rsid w:val="57F95B34"/>
    <w:rsid w:val="581666E6"/>
    <w:rsid w:val="58A65CBC"/>
    <w:rsid w:val="58FA1B64"/>
    <w:rsid w:val="59480B21"/>
    <w:rsid w:val="597B2CA5"/>
    <w:rsid w:val="597C07CB"/>
    <w:rsid w:val="59AA358A"/>
    <w:rsid w:val="5BCF6532"/>
    <w:rsid w:val="5C2F3B1B"/>
    <w:rsid w:val="5C621EFA"/>
    <w:rsid w:val="5D2E041A"/>
    <w:rsid w:val="5DA14CA4"/>
    <w:rsid w:val="5DC50992"/>
    <w:rsid w:val="5E1B6804"/>
    <w:rsid w:val="5FC1162D"/>
    <w:rsid w:val="5FDB26EF"/>
    <w:rsid w:val="604D59B1"/>
    <w:rsid w:val="61E635CD"/>
    <w:rsid w:val="620D46B6"/>
    <w:rsid w:val="6267026A"/>
    <w:rsid w:val="634E142A"/>
    <w:rsid w:val="65A37641"/>
    <w:rsid w:val="66042274"/>
    <w:rsid w:val="665723A3"/>
    <w:rsid w:val="66AA4BC9"/>
    <w:rsid w:val="672C3830"/>
    <w:rsid w:val="676905DD"/>
    <w:rsid w:val="68DA49D9"/>
    <w:rsid w:val="69E77EE2"/>
    <w:rsid w:val="6B841E8D"/>
    <w:rsid w:val="6C5F0204"/>
    <w:rsid w:val="6DFB5DFA"/>
    <w:rsid w:val="6EC81D00"/>
    <w:rsid w:val="6EEE586F"/>
    <w:rsid w:val="6F0137F4"/>
    <w:rsid w:val="6F352D82"/>
    <w:rsid w:val="70DE4EFB"/>
    <w:rsid w:val="71526589"/>
    <w:rsid w:val="7219208E"/>
    <w:rsid w:val="729D55E2"/>
    <w:rsid w:val="731F693F"/>
    <w:rsid w:val="73871719"/>
    <w:rsid w:val="743E4BA3"/>
    <w:rsid w:val="74500964"/>
    <w:rsid w:val="74673B33"/>
    <w:rsid w:val="75146EF7"/>
    <w:rsid w:val="75A849CA"/>
    <w:rsid w:val="75F13E9F"/>
    <w:rsid w:val="75FA2D4B"/>
    <w:rsid w:val="76B455F0"/>
    <w:rsid w:val="77533AC5"/>
    <w:rsid w:val="775C3CBE"/>
    <w:rsid w:val="782567A5"/>
    <w:rsid w:val="78451562"/>
    <w:rsid w:val="78FD502C"/>
    <w:rsid w:val="79BA4CCB"/>
    <w:rsid w:val="7A195E96"/>
    <w:rsid w:val="7A9D1341"/>
    <w:rsid w:val="7AE364A4"/>
    <w:rsid w:val="7C017367"/>
    <w:rsid w:val="7CC85951"/>
    <w:rsid w:val="7CDB62C8"/>
    <w:rsid w:val="7CEF7382"/>
    <w:rsid w:val="7CFC55FB"/>
    <w:rsid w:val="7D292894"/>
    <w:rsid w:val="7DED5311"/>
    <w:rsid w:val="7EA45F4A"/>
    <w:rsid w:val="7F1906E6"/>
    <w:rsid w:val="7F4A6AF1"/>
    <w:rsid w:val="7F832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rPr>
      <w:rFonts w:ascii="Calibri" w:hAnsi="Calibri" w:eastAsia="宋体"/>
      <w:sz w:val="28"/>
    </w:rPr>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Words>
  <Characters>161</Characters>
  <Lines>0</Lines>
  <Paragraphs>0</Paragraphs>
  <TotalTime>1</TotalTime>
  <ScaleCrop>false</ScaleCrop>
  <LinksUpToDate>false</LinksUpToDate>
  <CharactersWithSpaces>164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2024-06-27T01:41:00Z</dcterms:created>
  <dc:creator>Jane</dc:creator>
  <cp:lastModifiedBy>小仙女</cp:lastModifiedBy>
  <dcterms:modified xsi:type="dcterms:W3CDTF">2024-11-01T02:35:58Z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D65C3ED305DB49699F8875EEA37F5F09_13</vt:lpwstr>
  </property>
</Properties>
</file>